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EC7F3" w14:textId="77777777" w:rsidR="00D7672B" w:rsidRPr="00C66C14" w:rsidRDefault="001B76B0" w:rsidP="00C66C14">
      <w:pPr>
        <w:pStyle w:val="af"/>
        <w:tabs>
          <w:tab w:val="left" w:pos="709"/>
        </w:tabs>
        <w:spacing w:line="240" w:lineRule="auto"/>
        <w:ind w:firstLine="709"/>
        <w:outlineLvl w:val="1"/>
        <w:rPr>
          <w:b w:val="0"/>
          <w:i/>
          <w:kern w:val="0"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 </w:t>
      </w:r>
      <w:r w:rsidR="00C66C14">
        <w:rPr>
          <w:i/>
          <w:sz w:val="28"/>
          <w:szCs w:val="28"/>
        </w:rPr>
        <w:t>О</w:t>
      </w:r>
      <w:r w:rsidR="00C66C14" w:rsidRPr="00C66C14">
        <w:rPr>
          <w:i/>
          <w:sz w:val="28"/>
          <w:szCs w:val="28"/>
        </w:rPr>
        <w:t xml:space="preserve"> необходимости применения ККТ на рынках</w:t>
      </w:r>
    </w:p>
    <w:p w14:paraId="4DB99F3A" w14:textId="77777777" w:rsidR="00D7672B" w:rsidRDefault="00D7672B" w:rsidP="00742416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kern w:val="0"/>
          <w:sz w:val="28"/>
          <w:szCs w:val="28"/>
        </w:rPr>
      </w:pPr>
    </w:p>
    <w:p w14:paraId="651E47EA" w14:textId="77777777" w:rsidR="00D7672B" w:rsidRDefault="00C81B92" w:rsidP="00742416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sz w:val="28"/>
          <w:szCs w:val="28"/>
        </w:rPr>
      </w:pPr>
      <w:r>
        <w:rPr>
          <w:b w:val="0"/>
          <w:kern w:val="0"/>
          <w:sz w:val="28"/>
          <w:szCs w:val="28"/>
        </w:rPr>
        <w:t>Н</w:t>
      </w:r>
      <w:r w:rsidR="00742416" w:rsidRPr="002A34A4">
        <w:rPr>
          <w:b w:val="0"/>
          <w:kern w:val="0"/>
          <w:sz w:val="28"/>
          <w:szCs w:val="28"/>
        </w:rPr>
        <w:t xml:space="preserve">алоговыми органами </w:t>
      </w:r>
      <w:r w:rsidR="00742416" w:rsidRPr="002A34A4">
        <w:rPr>
          <w:b w:val="0"/>
          <w:sz w:val="28"/>
          <w:szCs w:val="28"/>
        </w:rPr>
        <w:t>начиная</w:t>
      </w:r>
      <w:r w:rsidR="00D7672B" w:rsidRPr="002A34A4">
        <w:rPr>
          <w:b w:val="0"/>
          <w:sz w:val="28"/>
          <w:szCs w:val="28"/>
        </w:rPr>
        <w:t xml:space="preserve"> с</w:t>
      </w:r>
      <w:r w:rsidR="00742416" w:rsidRPr="002A34A4">
        <w:rPr>
          <w:b w:val="0"/>
          <w:sz w:val="28"/>
          <w:szCs w:val="28"/>
        </w:rPr>
        <w:t xml:space="preserve"> января 2021 года на территории Российской Федерации </w:t>
      </w:r>
      <w:r w:rsidR="00D7672B" w:rsidRPr="002A34A4">
        <w:rPr>
          <w:b w:val="0"/>
          <w:sz w:val="28"/>
          <w:szCs w:val="28"/>
        </w:rPr>
        <w:t xml:space="preserve">реализуется </w:t>
      </w:r>
      <w:r w:rsidR="00742416" w:rsidRPr="002A34A4">
        <w:rPr>
          <w:b w:val="0"/>
          <w:sz w:val="28"/>
          <w:szCs w:val="28"/>
        </w:rPr>
        <w:t xml:space="preserve">проект </w:t>
      </w:r>
      <w:r w:rsidR="00D7672B" w:rsidRPr="002A34A4">
        <w:rPr>
          <w:b w:val="0"/>
          <w:sz w:val="28"/>
          <w:szCs w:val="28"/>
        </w:rPr>
        <w:t>по усилению кассовой дисциплины на розничных рынках.</w:t>
      </w:r>
    </w:p>
    <w:p w14:paraId="55B9BFA9" w14:textId="77777777" w:rsidR="00D7672B" w:rsidRPr="002A34A4" w:rsidRDefault="00BC1BC7" w:rsidP="00BC1BC7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сегодняшний день, налогоплательщиками</w:t>
      </w:r>
      <w:r w:rsidR="00623303" w:rsidRPr="002A34A4">
        <w:rPr>
          <w:b w:val="0"/>
          <w:sz w:val="28"/>
          <w:szCs w:val="28"/>
        </w:rPr>
        <w:t xml:space="preserve">, осуществляющими </w:t>
      </w:r>
      <w:r>
        <w:rPr>
          <w:b w:val="0"/>
          <w:sz w:val="28"/>
          <w:szCs w:val="28"/>
        </w:rPr>
        <w:t>торговлю</w:t>
      </w:r>
      <w:r w:rsidR="00623303" w:rsidRPr="002A34A4">
        <w:rPr>
          <w:b w:val="0"/>
          <w:sz w:val="28"/>
          <w:szCs w:val="28"/>
        </w:rPr>
        <w:t xml:space="preserve"> </w:t>
      </w:r>
      <w:r w:rsidR="00C81B92">
        <w:rPr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 xml:space="preserve">рынках </w:t>
      </w:r>
      <w:r w:rsidR="00623303" w:rsidRPr="002A34A4">
        <w:rPr>
          <w:b w:val="0"/>
          <w:sz w:val="28"/>
          <w:szCs w:val="28"/>
        </w:rPr>
        <w:t>Свердловской области, зарегистрировано более 3,</w:t>
      </w:r>
      <w:r w:rsidR="00EA721F" w:rsidRPr="002A34A4">
        <w:rPr>
          <w:b w:val="0"/>
          <w:sz w:val="28"/>
          <w:szCs w:val="28"/>
        </w:rPr>
        <w:t>7</w:t>
      </w:r>
      <w:r w:rsidR="00623303" w:rsidRPr="002A34A4">
        <w:rPr>
          <w:b w:val="0"/>
          <w:sz w:val="28"/>
          <w:szCs w:val="28"/>
        </w:rPr>
        <w:t xml:space="preserve"> тысяч единиц контрольно-кассовой техники.</w:t>
      </w:r>
    </w:p>
    <w:p w14:paraId="51FAA690" w14:textId="77777777" w:rsidR="00D7672B" w:rsidRPr="002A34A4" w:rsidRDefault="00BC1BC7" w:rsidP="00623303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623303" w:rsidRPr="002A34A4">
        <w:rPr>
          <w:b w:val="0"/>
          <w:sz w:val="28"/>
          <w:szCs w:val="28"/>
        </w:rPr>
        <w:t xml:space="preserve">ледует </w:t>
      </w:r>
      <w:r w:rsidR="00D7672B" w:rsidRPr="002A34A4">
        <w:rPr>
          <w:b w:val="0"/>
          <w:sz w:val="28"/>
          <w:szCs w:val="28"/>
        </w:rPr>
        <w:t>обра</w:t>
      </w:r>
      <w:r w:rsidR="00623303" w:rsidRPr="002A34A4">
        <w:rPr>
          <w:b w:val="0"/>
          <w:sz w:val="28"/>
          <w:szCs w:val="28"/>
        </w:rPr>
        <w:t xml:space="preserve">тить </w:t>
      </w:r>
      <w:r w:rsidR="00D7672B" w:rsidRPr="002A34A4">
        <w:rPr>
          <w:b w:val="0"/>
          <w:sz w:val="28"/>
          <w:szCs w:val="28"/>
        </w:rPr>
        <w:t xml:space="preserve">внимание </w:t>
      </w:r>
      <w:r w:rsidR="00623303" w:rsidRPr="002A34A4">
        <w:rPr>
          <w:b w:val="0"/>
          <w:sz w:val="28"/>
          <w:szCs w:val="28"/>
        </w:rPr>
        <w:t xml:space="preserve">налогоплательщиков на </w:t>
      </w:r>
      <w:r w:rsidR="00D7672B" w:rsidRPr="002A34A4">
        <w:rPr>
          <w:sz w:val="28"/>
          <w:szCs w:val="28"/>
        </w:rPr>
        <w:t>необходимост</w:t>
      </w:r>
      <w:r w:rsidR="00623303" w:rsidRPr="002A34A4">
        <w:rPr>
          <w:sz w:val="28"/>
          <w:szCs w:val="28"/>
        </w:rPr>
        <w:t>ь</w:t>
      </w:r>
      <w:r w:rsidR="00D7672B" w:rsidRPr="002A34A4">
        <w:rPr>
          <w:sz w:val="28"/>
          <w:szCs w:val="28"/>
        </w:rPr>
        <w:t xml:space="preserve"> не только приобретения и регистрации контрольно-кассовой техники, но и е</w:t>
      </w:r>
      <w:r w:rsidR="00623303" w:rsidRPr="002A34A4">
        <w:rPr>
          <w:sz w:val="28"/>
          <w:szCs w:val="28"/>
        </w:rPr>
        <w:t>ё</w:t>
      </w:r>
      <w:r w:rsidR="00D7672B" w:rsidRPr="002A34A4">
        <w:rPr>
          <w:sz w:val="28"/>
          <w:szCs w:val="28"/>
        </w:rPr>
        <w:t xml:space="preserve"> применения, </w:t>
      </w:r>
      <w:r>
        <w:rPr>
          <w:b w:val="0"/>
          <w:sz w:val="28"/>
          <w:szCs w:val="28"/>
        </w:rPr>
        <w:t>а также</w:t>
      </w:r>
      <w:r w:rsidR="00623303" w:rsidRPr="002A34A4">
        <w:rPr>
          <w:sz w:val="28"/>
          <w:szCs w:val="28"/>
        </w:rPr>
        <w:t xml:space="preserve"> выдачи покупателям кассовых чеков.</w:t>
      </w:r>
    </w:p>
    <w:p w14:paraId="17D4B8EF" w14:textId="77777777" w:rsidR="00D7672B" w:rsidRDefault="00623303" w:rsidP="00623303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sz w:val="28"/>
          <w:szCs w:val="28"/>
        </w:rPr>
      </w:pPr>
      <w:r w:rsidRPr="002A34A4">
        <w:rPr>
          <w:b w:val="0"/>
          <w:sz w:val="28"/>
          <w:szCs w:val="28"/>
        </w:rPr>
        <w:t>Федеральной налоговой службой</w:t>
      </w:r>
      <w:r w:rsidR="00166169" w:rsidRPr="002A34A4">
        <w:rPr>
          <w:b w:val="0"/>
          <w:sz w:val="28"/>
          <w:szCs w:val="28"/>
        </w:rPr>
        <w:t xml:space="preserve"> на по</w:t>
      </w:r>
      <w:r w:rsidRPr="002A34A4">
        <w:rPr>
          <w:b w:val="0"/>
          <w:sz w:val="28"/>
          <w:szCs w:val="28"/>
        </w:rPr>
        <w:t>стоянной основе осущест</w:t>
      </w:r>
      <w:r w:rsidR="00166169" w:rsidRPr="002A34A4">
        <w:rPr>
          <w:b w:val="0"/>
          <w:sz w:val="28"/>
          <w:szCs w:val="28"/>
        </w:rPr>
        <w:t>в</w:t>
      </w:r>
      <w:r w:rsidRPr="002A34A4">
        <w:rPr>
          <w:b w:val="0"/>
          <w:sz w:val="28"/>
          <w:szCs w:val="28"/>
        </w:rPr>
        <w:t>ляется</w:t>
      </w:r>
      <w:r w:rsidR="00D7672B" w:rsidRPr="002A34A4">
        <w:rPr>
          <w:b w:val="0"/>
          <w:sz w:val="28"/>
          <w:szCs w:val="28"/>
        </w:rPr>
        <w:t xml:space="preserve"> мониторинг как факта регистрации контрольно-кассовой техники, так и е</w:t>
      </w:r>
      <w:r w:rsidR="00166169" w:rsidRPr="002A34A4">
        <w:rPr>
          <w:b w:val="0"/>
          <w:sz w:val="28"/>
          <w:szCs w:val="28"/>
        </w:rPr>
        <w:t>ё</w:t>
      </w:r>
      <w:r w:rsidR="00D7672B" w:rsidRPr="002A34A4">
        <w:rPr>
          <w:b w:val="0"/>
          <w:sz w:val="28"/>
          <w:szCs w:val="28"/>
        </w:rPr>
        <w:t xml:space="preserve"> </w:t>
      </w:r>
      <w:r w:rsidR="00D7672B" w:rsidRPr="002A34A4">
        <w:rPr>
          <w:sz w:val="28"/>
          <w:szCs w:val="28"/>
        </w:rPr>
        <w:t>применения</w:t>
      </w:r>
      <w:r w:rsidR="00D7672B" w:rsidRPr="002A34A4">
        <w:rPr>
          <w:b w:val="0"/>
          <w:sz w:val="28"/>
          <w:szCs w:val="28"/>
        </w:rPr>
        <w:t xml:space="preserve"> каждым арендатором</w:t>
      </w:r>
      <w:r w:rsidR="00166169" w:rsidRPr="002A34A4">
        <w:rPr>
          <w:b w:val="0"/>
          <w:sz w:val="28"/>
          <w:szCs w:val="28"/>
        </w:rPr>
        <w:t xml:space="preserve"> на рынке.</w:t>
      </w:r>
    </w:p>
    <w:p w14:paraId="56C75B66" w14:textId="77777777" w:rsidR="00C81B92" w:rsidRDefault="00C81B92" w:rsidP="00623303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отношении предпринимателей, нарушающих требования законодательства о применении контрольно-кассовой техники</w:t>
      </w:r>
      <w:r w:rsidR="00D65643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проводят</w:t>
      </w:r>
      <w:r w:rsidR="00D65643">
        <w:rPr>
          <w:b w:val="0"/>
          <w:sz w:val="28"/>
          <w:szCs w:val="28"/>
        </w:rPr>
        <w:t>ся</w:t>
      </w:r>
      <w:r>
        <w:rPr>
          <w:b w:val="0"/>
          <w:sz w:val="28"/>
          <w:szCs w:val="28"/>
        </w:rPr>
        <w:t xml:space="preserve"> проверки.</w:t>
      </w:r>
    </w:p>
    <w:p w14:paraId="390A4932" w14:textId="77777777" w:rsidR="00C81B92" w:rsidRPr="002A34A4" w:rsidRDefault="00C81B92" w:rsidP="00623303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Так, в 2021 году налоговыми органами проведено </w:t>
      </w:r>
      <w:r w:rsidR="004D05C8">
        <w:rPr>
          <w:b w:val="0"/>
          <w:sz w:val="28"/>
          <w:szCs w:val="28"/>
        </w:rPr>
        <w:t>1 298</w:t>
      </w:r>
      <w:r w:rsidR="00D65643">
        <w:rPr>
          <w:b w:val="0"/>
          <w:sz w:val="28"/>
          <w:szCs w:val="28"/>
        </w:rPr>
        <w:t xml:space="preserve"> проверок применения контрольно-кассовой техники. Виновные лица привлечены к административной ответственности, установленной </w:t>
      </w:r>
      <w:r w:rsidR="00D65643" w:rsidRPr="002A34A4">
        <w:rPr>
          <w:b w:val="0"/>
          <w:sz w:val="28"/>
          <w:szCs w:val="28"/>
        </w:rPr>
        <w:t>статьей 14.5 Кодекса РФ об административных правонарушениях</w:t>
      </w:r>
      <w:r w:rsidR="00D65643">
        <w:rPr>
          <w:b w:val="0"/>
          <w:sz w:val="28"/>
          <w:szCs w:val="28"/>
        </w:rPr>
        <w:t xml:space="preserve">, в виде наложения штрафов на общую сумму </w:t>
      </w:r>
      <w:r w:rsidR="004D05C8">
        <w:rPr>
          <w:b w:val="0"/>
          <w:sz w:val="28"/>
          <w:szCs w:val="28"/>
        </w:rPr>
        <w:t>более 13 миллионов</w:t>
      </w:r>
      <w:r w:rsidR="00D65643">
        <w:rPr>
          <w:b w:val="0"/>
          <w:sz w:val="28"/>
          <w:szCs w:val="28"/>
        </w:rPr>
        <w:t xml:space="preserve"> рублей.</w:t>
      </w:r>
    </w:p>
    <w:p w14:paraId="5AA6E7A4" w14:textId="77777777" w:rsidR="00D7672B" w:rsidRDefault="00166169" w:rsidP="00166169">
      <w:pPr>
        <w:pStyle w:val="af"/>
        <w:tabs>
          <w:tab w:val="left" w:pos="709"/>
        </w:tabs>
        <w:spacing w:line="240" w:lineRule="auto"/>
        <w:ind w:firstLine="709"/>
        <w:jc w:val="both"/>
        <w:outlineLvl w:val="1"/>
        <w:rPr>
          <w:b w:val="0"/>
          <w:sz w:val="28"/>
          <w:szCs w:val="28"/>
        </w:rPr>
      </w:pPr>
      <w:r w:rsidRPr="002A34A4">
        <w:rPr>
          <w:b w:val="0"/>
          <w:sz w:val="28"/>
          <w:szCs w:val="28"/>
        </w:rPr>
        <w:t xml:space="preserve">В связи с чем, предприниматели должны осознавать </w:t>
      </w:r>
      <w:r w:rsidR="00D7672B" w:rsidRPr="002A34A4">
        <w:rPr>
          <w:b w:val="0"/>
          <w:sz w:val="28"/>
          <w:szCs w:val="28"/>
        </w:rPr>
        <w:t>возможн</w:t>
      </w:r>
      <w:r w:rsidRPr="002A34A4">
        <w:rPr>
          <w:b w:val="0"/>
          <w:sz w:val="28"/>
          <w:szCs w:val="28"/>
        </w:rPr>
        <w:t xml:space="preserve">ое </w:t>
      </w:r>
      <w:r w:rsidR="00D7672B" w:rsidRPr="002A34A4">
        <w:rPr>
          <w:b w:val="0"/>
          <w:sz w:val="28"/>
          <w:szCs w:val="28"/>
        </w:rPr>
        <w:t>наступлени</w:t>
      </w:r>
      <w:r w:rsidRPr="002A34A4">
        <w:rPr>
          <w:b w:val="0"/>
          <w:sz w:val="28"/>
          <w:szCs w:val="28"/>
        </w:rPr>
        <w:t>е</w:t>
      </w:r>
      <w:r w:rsidR="00D7672B" w:rsidRPr="002A34A4">
        <w:rPr>
          <w:b w:val="0"/>
          <w:sz w:val="28"/>
          <w:szCs w:val="28"/>
        </w:rPr>
        <w:t xml:space="preserve"> административной ответственности </w:t>
      </w:r>
      <w:r w:rsidR="00D7672B" w:rsidRPr="002A34A4">
        <w:rPr>
          <w:sz w:val="28"/>
          <w:szCs w:val="28"/>
        </w:rPr>
        <w:t xml:space="preserve">за неприменение </w:t>
      </w:r>
      <w:r w:rsidR="00D65643">
        <w:rPr>
          <w:b w:val="0"/>
          <w:sz w:val="28"/>
          <w:szCs w:val="28"/>
        </w:rPr>
        <w:t>контрольно-кассовой техники.</w:t>
      </w:r>
    </w:p>
    <w:p w14:paraId="50116EAC" w14:textId="77777777" w:rsidR="00D7672B" w:rsidRPr="002A34A4" w:rsidRDefault="00D7672B" w:rsidP="00D7672B">
      <w:pPr>
        <w:ind w:firstLine="707"/>
        <w:jc w:val="both"/>
        <w:rPr>
          <w:sz w:val="28"/>
          <w:szCs w:val="28"/>
        </w:rPr>
      </w:pPr>
      <w:r w:rsidRPr="002A34A4">
        <w:rPr>
          <w:sz w:val="28"/>
          <w:szCs w:val="28"/>
        </w:rPr>
        <w:t>Вместе с тем</w:t>
      </w:r>
      <w:r w:rsidR="00F5103B" w:rsidRPr="002A34A4">
        <w:rPr>
          <w:sz w:val="28"/>
          <w:szCs w:val="28"/>
        </w:rPr>
        <w:t>,</w:t>
      </w:r>
      <w:r w:rsidRPr="002A34A4">
        <w:rPr>
          <w:sz w:val="28"/>
          <w:szCs w:val="28"/>
        </w:rPr>
        <w:t xml:space="preserve"> основной целью работы налоговых органов в рамках проекта является обеление деятельности хозяйствующих субъектов на рынках, в связи с чем налоговые органы будут вынуждены привлекать к административной ответственности нарушителей до тех пор, пока каждый расч</w:t>
      </w:r>
      <w:r w:rsidR="00F5103B" w:rsidRPr="002A34A4">
        <w:rPr>
          <w:sz w:val="28"/>
          <w:szCs w:val="28"/>
        </w:rPr>
        <w:t>ё</w:t>
      </w:r>
      <w:r w:rsidRPr="002A34A4">
        <w:rPr>
          <w:sz w:val="28"/>
          <w:szCs w:val="28"/>
        </w:rPr>
        <w:t>т не будет осуществляться с применением контрольно-кассовой техники.</w:t>
      </w:r>
    </w:p>
    <w:p w14:paraId="47CF8C22" w14:textId="77777777" w:rsidR="00D7672B" w:rsidRDefault="00F5103B" w:rsidP="00D7672B">
      <w:pPr>
        <w:ind w:firstLine="707"/>
        <w:jc w:val="both"/>
        <w:rPr>
          <w:sz w:val="28"/>
          <w:szCs w:val="28"/>
        </w:rPr>
      </w:pPr>
      <w:r w:rsidRPr="002A34A4">
        <w:rPr>
          <w:sz w:val="28"/>
          <w:szCs w:val="28"/>
        </w:rPr>
        <w:t>Одновременно с этим,</w:t>
      </w:r>
      <w:r w:rsidR="00D7672B" w:rsidRPr="002A34A4">
        <w:rPr>
          <w:sz w:val="28"/>
          <w:szCs w:val="28"/>
        </w:rPr>
        <w:t xml:space="preserve"> наложение административного штрафа не влеч</w:t>
      </w:r>
      <w:r w:rsidRPr="002A34A4">
        <w:rPr>
          <w:sz w:val="28"/>
          <w:szCs w:val="28"/>
        </w:rPr>
        <w:t>ё</w:t>
      </w:r>
      <w:r w:rsidR="00D7672B" w:rsidRPr="002A34A4">
        <w:rPr>
          <w:sz w:val="28"/>
          <w:szCs w:val="28"/>
        </w:rPr>
        <w:t>т за собой дальнейшее прекращение обязательств по применению контрольно-кассовой техники, следовательно, каждое выявленное неприменение должно сопровождаться исправлением допущенной ошибки и формированием кассового чека коррекции на зарегистрированной контрольно-кассовой технике.</w:t>
      </w:r>
    </w:p>
    <w:p w14:paraId="003FD16B" w14:textId="77777777" w:rsidR="00411BDE" w:rsidRDefault="00411BDE" w:rsidP="00D7672B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этом, напоминаем, что граждане при совершении покупок на рынках должны получать от продавцов кассовые чеки, </w:t>
      </w:r>
      <w:r w:rsidR="00A95F5B">
        <w:rPr>
          <w:sz w:val="28"/>
          <w:szCs w:val="28"/>
        </w:rPr>
        <w:t xml:space="preserve">в том числе, </w:t>
      </w:r>
      <w:r>
        <w:rPr>
          <w:sz w:val="28"/>
          <w:szCs w:val="28"/>
        </w:rPr>
        <w:t>в целях возможной защиты прав потребителя.</w:t>
      </w:r>
    </w:p>
    <w:p w14:paraId="2B5199EA" w14:textId="77777777" w:rsidR="00A95F5B" w:rsidRPr="002A34A4" w:rsidRDefault="00A95F5B" w:rsidP="00D7672B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в случае неполучения кассового чека, покупатель имеет право потребовать его у продавца.</w:t>
      </w:r>
    </w:p>
    <w:sectPr w:rsidR="00A95F5B" w:rsidRPr="002A34A4" w:rsidSect="006B1DAC">
      <w:headerReference w:type="even" r:id="rId7"/>
      <w:headerReference w:type="default" r:id="rId8"/>
      <w:footnotePr>
        <w:numRestart w:val="eachPage"/>
      </w:footnotePr>
      <w:pgSz w:w="11906" w:h="16838" w:code="9"/>
      <w:pgMar w:top="35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EB80F" w14:textId="77777777" w:rsidR="0046492A" w:rsidRDefault="0046492A">
      <w:r>
        <w:separator/>
      </w:r>
    </w:p>
  </w:endnote>
  <w:endnote w:type="continuationSeparator" w:id="0">
    <w:p w14:paraId="58C542B0" w14:textId="77777777" w:rsidR="0046492A" w:rsidRDefault="0046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5369B" w14:textId="77777777" w:rsidR="0046492A" w:rsidRDefault="0046492A">
      <w:r>
        <w:separator/>
      </w:r>
    </w:p>
  </w:footnote>
  <w:footnote w:type="continuationSeparator" w:id="0">
    <w:p w14:paraId="23A2899D" w14:textId="77777777" w:rsidR="0046492A" w:rsidRDefault="0046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C0792" w14:textId="77777777" w:rsidR="002501DD" w:rsidRDefault="002501DD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68</w:t>
    </w:r>
    <w:r>
      <w:rPr>
        <w:rStyle w:val="a9"/>
      </w:rPr>
      <w:fldChar w:fldCharType="end"/>
    </w:r>
  </w:p>
  <w:p w14:paraId="513B4235" w14:textId="77777777" w:rsidR="002501DD" w:rsidRDefault="002501D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A42E4" w14:textId="77777777" w:rsidR="002501DD" w:rsidRDefault="002501DD" w:rsidP="00B21FE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5103B">
      <w:rPr>
        <w:rStyle w:val="a9"/>
        <w:noProof/>
      </w:rPr>
      <w:t>4</w:t>
    </w:r>
    <w:r>
      <w:rPr>
        <w:rStyle w:val="a9"/>
      </w:rPr>
      <w:fldChar w:fldCharType="end"/>
    </w:r>
  </w:p>
  <w:p w14:paraId="3DC5070F" w14:textId="77777777" w:rsidR="002501DD" w:rsidRDefault="002501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 w15:restartNumberingAfterBreak="0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 w15:restartNumberingAfterBreak="0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 w15:restartNumberingAfterBreak="0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 w15:restartNumberingAfterBreak="0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3A"/>
    <w:rsid w:val="00007698"/>
    <w:rsid w:val="000243E5"/>
    <w:rsid w:val="00032C7E"/>
    <w:rsid w:val="000525C1"/>
    <w:rsid w:val="00057CE3"/>
    <w:rsid w:val="0006047E"/>
    <w:rsid w:val="00064EC4"/>
    <w:rsid w:val="00074121"/>
    <w:rsid w:val="0008258C"/>
    <w:rsid w:val="0008760F"/>
    <w:rsid w:val="0009364D"/>
    <w:rsid w:val="00096FDA"/>
    <w:rsid w:val="000A3D5F"/>
    <w:rsid w:val="000A54B3"/>
    <w:rsid w:val="000A6C64"/>
    <w:rsid w:val="000B75A7"/>
    <w:rsid w:val="000C08A2"/>
    <w:rsid w:val="000C6953"/>
    <w:rsid w:val="000D3C58"/>
    <w:rsid w:val="000D41E7"/>
    <w:rsid w:val="00102635"/>
    <w:rsid w:val="00124C51"/>
    <w:rsid w:val="00124F7D"/>
    <w:rsid w:val="00126343"/>
    <w:rsid w:val="00146FB4"/>
    <w:rsid w:val="00150991"/>
    <w:rsid w:val="00165FFF"/>
    <w:rsid w:val="00166169"/>
    <w:rsid w:val="00166933"/>
    <w:rsid w:val="001702EF"/>
    <w:rsid w:val="0017503D"/>
    <w:rsid w:val="00176294"/>
    <w:rsid w:val="00177EDE"/>
    <w:rsid w:val="0019301A"/>
    <w:rsid w:val="001A580F"/>
    <w:rsid w:val="001A730B"/>
    <w:rsid w:val="001B200E"/>
    <w:rsid w:val="001B21D6"/>
    <w:rsid w:val="001B3ACD"/>
    <w:rsid w:val="001B76B0"/>
    <w:rsid w:val="001E7C10"/>
    <w:rsid w:val="001F7918"/>
    <w:rsid w:val="00202F51"/>
    <w:rsid w:val="0020782C"/>
    <w:rsid w:val="0021377C"/>
    <w:rsid w:val="00214680"/>
    <w:rsid w:val="00217BF8"/>
    <w:rsid w:val="00221FA8"/>
    <w:rsid w:val="002226F9"/>
    <w:rsid w:val="00226BD5"/>
    <w:rsid w:val="0023559B"/>
    <w:rsid w:val="002501DD"/>
    <w:rsid w:val="002A34A4"/>
    <w:rsid w:val="002B2698"/>
    <w:rsid w:val="002D7691"/>
    <w:rsid w:val="002E14B8"/>
    <w:rsid w:val="002F0DEA"/>
    <w:rsid w:val="003123A6"/>
    <w:rsid w:val="00344378"/>
    <w:rsid w:val="003522AF"/>
    <w:rsid w:val="00365CB3"/>
    <w:rsid w:val="00376EEB"/>
    <w:rsid w:val="00383349"/>
    <w:rsid w:val="0038525D"/>
    <w:rsid w:val="003864DC"/>
    <w:rsid w:val="003C659E"/>
    <w:rsid w:val="003C73C3"/>
    <w:rsid w:val="003D2AE1"/>
    <w:rsid w:val="003D5248"/>
    <w:rsid w:val="003F3270"/>
    <w:rsid w:val="004005D3"/>
    <w:rsid w:val="00403534"/>
    <w:rsid w:val="00411BDE"/>
    <w:rsid w:val="004228BF"/>
    <w:rsid w:val="004367AD"/>
    <w:rsid w:val="00447B52"/>
    <w:rsid w:val="0046492A"/>
    <w:rsid w:val="00471459"/>
    <w:rsid w:val="00471B5D"/>
    <w:rsid w:val="00483194"/>
    <w:rsid w:val="004926B9"/>
    <w:rsid w:val="004B3584"/>
    <w:rsid w:val="004D03B3"/>
    <w:rsid w:val="004D05C8"/>
    <w:rsid w:val="004D75DD"/>
    <w:rsid w:val="004F24DC"/>
    <w:rsid w:val="00502624"/>
    <w:rsid w:val="005057B8"/>
    <w:rsid w:val="00506023"/>
    <w:rsid w:val="005137C8"/>
    <w:rsid w:val="00513D79"/>
    <w:rsid w:val="0051662A"/>
    <w:rsid w:val="00517544"/>
    <w:rsid w:val="00527041"/>
    <w:rsid w:val="00536C39"/>
    <w:rsid w:val="00543346"/>
    <w:rsid w:val="005618DA"/>
    <w:rsid w:val="00561CC9"/>
    <w:rsid w:val="00562F61"/>
    <w:rsid w:val="00570E07"/>
    <w:rsid w:val="00573C18"/>
    <w:rsid w:val="00574F7B"/>
    <w:rsid w:val="005941A5"/>
    <w:rsid w:val="00594986"/>
    <w:rsid w:val="005A3555"/>
    <w:rsid w:val="005B0882"/>
    <w:rsid w:val="005C246A"/>
    <w:rsid w:val="005C53DB"/>
    <w:rsid w:val="005C6C9C"/>
    <w:rsid w:val="005D5396"/>
    <w:rsid w:val="005D5C48"/>
    <w:rsid w:val="005D7483"/>
    <w:rsid w:val="005F3BB3"/>
    <w:rsid w:val="005F5FCA"/>
    <w:rsid w:val="005F67DA"/>
    <w:rsid w:val="0061122E"/>
    <w:rsid w:val="00623303"/>
    <w:rsid w:val="0062440B"/>
    <w:rsid w:val="0062575C"/>
    <w:rsid w:val="006373BA"/>
    <w:rsid w:val="00642902"/>
    <w:rsid w:val="0064630B"/>
    <w:rsid w:val="00666B45"/>
    <w:rsid w:val="00680148"/>
    <w:rsid w:val="0068173A"/>
    <w:rsid w:val="00694E32"/>
    <w:rsid w:val="006952AE"/>
    <w:rsid w:val="00696056"/>
    <w:rsid w:val="006A5E68"/>
    <w:rsid w:val="006B16FC"/>
    <w:rsid w:val="006B1DAC"/>
    <w:rsid w:val="006B66AD"/>
    <w:rsid w:val="006B6913"/>
    <w:rsid w:val="006C12ED"/>
    <w:rsid w:val="006C7B08"/>
    <w:rsid w:val="006D3E3B"/>
    <w:rsid w:val="006D656D"/>
    <w:rsid w:val="006D6BC1"/>
    <w:rsid w:val="006E42DE"/>
    <w:rsid w:val="006E5A12"/>
    <w:rsid w:val="007059CD"/>
    <w:rsid w:val="00714B8C"/>
    <w:rsid w:val="007163C0"/>
    <w:rsid w:val="00720E49"/>
    <w:rsid w:val="00722E55"/>
    <w:rsid w:val="00724C6F"/>
    <w:rsid w:val="00731FEF"/>
    <w:rsid w:val="007423D8"/>
    <w:rsid w:val="00742416"/>
    <w:rsid w:val="007678CB"/>
    <w:rsid w:val="00786CC3"/>
    <w:rsid w:val="00787D8D"/>
    <w:rsid w:val="00797B14"/>
    <w:rsid w:val="007A5DF3"/>
    <w:rsid w:val="007B1F45"/>
    <w:rsid w:val="007B40CB"/>
    <w:rsid w:val="007C67CC"/>
    <w:rsid w:val="007C754D"/>
    <w:rsid w:val="007D531D"/>
    <w:rsid w:val="007E4EFE"/>
    <w:rsid w:val="007F390C"/>
    <w:rsid w:val="007F6020"/>
    <w:rsid w:val="00805925"/>
    <w:rsid w:val="008170EA"/>
    <w:rsid w:val="0082633C"/>
    <w:rsid w:val="00837A94"/>
    <w:rsid w:val="00841564"/>
    <w:rsid w:val="0084446D"/>
    <w:rsid w:val="00845041"/>
    <w:rsid w:val="00847654"/>
    <w:rsid w:val="008569E3"/>
    <w:rsid w:val="00860C57"/>
    <w:rsid w:val="0087111F"/>
    <w:rsid w:val="008801A5"/>
    <w:rsid w:val="0089673B"/>
    <w:rsid w:val="008A1513"/>
    <w:rsid w:val="008A3842"/>
    <w:rsid w:val="008B2AD1"/>
    <w:rsid w:val="008C6554"/>
    <w:rsid w:val="008C65B4"/>
    <w:rsid w:val="008C76E9"/>
    <w:rsid w:val="008E721C"/>
    <w:rsid w:val="008E7228"/>
    <w:rsid w:val="008F2BD1"/>
    <w:rsid w:val="008F5586"/>
    <w:rsid w:val="0091545F"/>
    <w:rsid w:val="0091633A"/>
    <w:rsid w:val="009309FC"/>
    <w:rsid w:val="009317D4"/>
    <w:rsid w:val="0095116C"/>
    <w:rsid w:val="00957809"/>
    <w:rsid w:val="0096183D"/>
    <w:rsid w:val="00963D38"/>
    <w:rsid w:val="00971298"/>
    <w:rsid w:val="00977A0C"/>
    <w:rsid w:val="00990895"/>
    <w:rsid w:val="00993693"/>
    <w:rsid w:val="00997EC6"/>
    <w:rsid w:val="009A3AEB"/>
    <w:rsid w:val="009C2312"/>
    <w:rsid w:val="009E6CC3"/>
    <w:rsid w:val="009F13B7"/>
    <w:rsid w:val="00A158B4"/>
    <w:rsid w:val="00A17F8F"/>
    <w:rsid w:val="00A27B5F"/>
    <w:rsid w:val="00A323E6"/>
    <w:rsid w:val="00A51B70"/>
    <w:rsid w:val="00A62158"/>
    <w:rsid w:val="00A67989"/>
    <w:rsid w:val="00A679EA"/>
    <w:rsid w:val="00A740EF"/>
    <w:rsid w:val="00A90D2A"/>
    <w:rsid w:val="00A91B6F"/>
    <w:rsid w:val="00A95F5B"/>
    <w:rsid w:val="00AA328C"/>
    <w:rsid w:val="00AB1E2B"/>
    <w:rsid w:val="00AB4D52"/>
    <w:rsid w:val="00AC1191"/>
    <w:rsid w:val="00AC289B"/>
    <w:rsid w:val="00AD2E81"/>
    <w:rsid w:val="00AE28BF"/>
    <w:rsid w:val="00AE32D0"/>
    <w:rsid w:val="00AE63EB"/>
    <w:rsid w:val="00AE6FA7"/>
    <w:rsid w:val="00AE7D20"/>
    <w:rsid w:val="00B00719"/>
    <w:rsid w:val="00B026D6"/>
    <w:rsid w:val="00B04D19"/>
    <w:rsid w:val="00B21FE4"/>
    <w:rsid w:val="00B26038"/>
    <w:rsid w:val="00B26B5E"/>
    <w:rsid w:val="00B360CE"/>
    <w:rsid w:val="00B42031"/>
    <w:rsid w:val="00B4423A"/>
    <w:rsid w:val="00B44A38"/>
    <w:rsid w:val="00B4696F"/>
    <w:rsid w:val="00B57740"/>
    <w:rsid w:val="00B603CA"/>
    <w:rsid w:val="00B641FB"/>
    <w:rsid w:val="00B74079"/>
    <w:rsid w:val="00B76F21"/>
    <w:rsid w:val="00B85F27"/>
    <w:rsid w:val="00B86C02"/>
    <w:rsid w:val="00B960B0"/>
    <w:rsid w:val="00BA223D"/>
    <w:rsid w:val="00BA2FE0"/>
    <w:rsid w:val="00BA4E7E"/>
    <w:rsid w:val="00BB04C4"/>
    <w:rsid w:val="00BB3C3F"/>
    <w:rsid w:val="00BB5A02"/>
    <w:rsid w:val="00BB79B2"/>
    <w:rsid w:val="00BC1BC7"/>
    <w:rsid w:val="00BC2FB6"/>
    <w:rsid w:val="00BC6408"/>
    <w:rsid w:val="00BC6A77"/>
    <w:rsid w:val="00BD2CDF"/>
    <w:rsid w:val="00BD5B92"/>
    <w:rsid w:val="00BE04AD"/>
    <w:rsid w:val="00BE6BFE"/>
    <w:rsid w:val="00C03D44"/>
    <w:rsid w:val="00C0664A"/>
    <w:rsid w:val="00C10FB8"/>
    <w:rsid w:val="00C267E8"/>
    <w:rsid w:val="00C35555"/>
    <w:rsid w:val="00C5100D"/>
    <w:rsid w:val="00C56546"/>
    <w:rsid w:val="00C66C14"/>
    <w:rsid w:val="00C81153"/>
    <w:rsid w:val="00C81B92"/>
    <w:rsid w:val="00C84E54"/>
    <w:rsid w:val="00C9527B"/>
    <w:rsid w:val="00CA1A03"/>
    <w:rsid w:val="00CA22D1"/>
    <w:rsid w:val="00CA56FE"/>
    <w:rsid w:val="00CC0A5E"/>
    <w:rsid w:val="00CD17BC"/>
    <w:rsid w:val="00CD41FA"/>
    <w:rsid w:val="00CE39F3"/>
    <w:rsid w:val="00CF1F3E"/>
    <w:rsid w:val="00D039C4"/>
    <w:rsid w:val="00D65643"/>
    <w:rsid w:val="00D7101F"/>
    <w:rsid w:val="00D71B27"/>
    <w:rsid w:val="00D75B04"/>
    <w:rsid w:val="00D7672B"/>
    <w:rsid w:val="00D92300"/>
    <w:rsid w:val="00DA69F8"/>
    <w:rsid w:val="00DB71DB"/>
    <w:rsid w:val="00DB760A"/>
    <w:rsid w:val="00DC1915"/>
    <w:rsid w:val="00DC23D0"/>
    <w:rsid w:val="00DD0714"/>
    <w:rsid w:val="00DD3F81"/>
    <w:rsid w:val="00DE013F"/>
    <w:rsid w:val="00DE4FE6"/>
    <w:rsid w:val="00DF7C52"/>
    <w:rsid w:val="00E031B1"/>
    <w:rsid w:val="00E06931"/>
    <w:rsid w:val="00E118F7"/>
    <w:rsid w:val="00E223C0"/>
    <w:rsid w:val="00E2434F"/>
    <w:rsid w:val="00E250F7"/>
    <w:rsid w:val="00E279BC"/>
    <w:rsid w:val="00E27A25"/>
    <w:rsid w:val="00E34529"/>
    <w:rsid w:val="00E358FD"/>
    <w:rsid w:val="00E5454A"/>
    <w:rsid w:val="00E5512F"/>
    <w:rsid w:val="00E65531"/>
    <w:rsid w:val="00EA421C"/>
    <w:rsid w:val="00EA6C20"/>
    <w:rsid w:val="00EA721F"/>
    <w:rsid w:val="00EA7549"/>
    <w:rsid w:val="00ED5137"/>
    <w:rsid w:val="00ED7FF9"/>
    <w:rsid w:val="00F0207C"/>
    <w:rsid w:val="00F0464C"/>
    <w:rsid w:val="00F31C79"/>
    <w:rsid w:val="00F32761"/>
    <w:rsid w:val="00F339D6"/>
    <w:rsid w:val="00F436CC"/>
    <w:rsid w:val="00F44242"/>
    <w:rsid w:val="00F5103B"/>
    <w:rsid w:val="00F532CF"/>
    <w:rsid w:val="00F55E87"/>
    <w:rsid w:val="00F65558"/>
    <w:rsid w:val="00F8263A"/>
    <w:rsid w:val="00F9463E"/>
    <w:rsid w:val="00F95232"/>
    <w:rsid w:val="00FB2DD7"/>
    <w:rsid w:val="00FC2027"/>
    <w:rsid w:val="00FC5E24"/>
    <w:rsid w:val="00FC687A"/>
    <w:rsid w:val="00FE71D5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D3EA1"/>
  <w15:docId w15:val="{4F3E2739-F756-4890-92DC-1F7DBD55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rsid w:val="00FB2DD7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sid w:val="00FB2DD7"/>
    <w:rPr>
      <w:bCs/>
      <w:sz w:val="20"/>
      <w:szCs w:val="20"/>
    </w:rPr>
  </w:style>
  <w:style w:type="character" w:styleId="a6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11">
    <w:name w:val="Обычный1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rsid w:val="00FB2DD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B2DD7"/>
  </w:style>
  <w:style w:type="paragraph" w:styleId="aa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c">
    <w:name w:val="Hyperlink"/>
    <w:rsid w:val="00FB2DD7"/>
    <w:rPr>
      <w:color w:val="0000FF"/>
      <w:u w:val="single"/>
    </w:rPr>
  </w:style>
  <w:style w:type="character" w:styleId="ad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e">
    <w:name w:val="Normal (Web)"/>
    <w:basedOn w:val="a"/>
    <w:rsid w:val="00FB2DD7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310">
    <w:name w:val="Основной текст 31"/>
    <w:basedOn w:val="11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2">
    <w:name w:val="Стиль1"/>
    <w:basedOn w:val="1"/>
    <w:next w:val="af1"/>
    <w:rsid w:val="00FB2DD7"/>
    <w:pPr>
      <w:spacing w:after="120"/>
      <w:jc w:val="center"/>
    </w:pPr>
    <w:rPr>
      <w:b/>
      <w:sz w:val="28"/>
      <w:lang w:val="en-US"/>
    </w:rPr>
  </w:style>
  <w:style w:type="paragraph" w:styleId="af1">
    <w:name w:val="Normal Indent"/>
    <w:basedOn w:val="a"/>
    <w:rsid w:val="00FB2DD7"/>
    <w:pPr>
      <w:ind w:left="708"/>
    </w:pPr>
  </w:style>
  <w:style w:type="paragraph" w:customStyle="1" w:styleId="22">
    <w:name w:val="Стиль2"/>
    <w:basedOn w:val="a3"/>
    <w:next w:val="af2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2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5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3">
    <w:name w:val="Table Grid"/>
    <w:basedOn w:val="a1"/>
    <w:rsid w:val="00FB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3">
    <w:name w:val="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6">
    <w:name w:val="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7">
    <w:name w:val="Balloon Text"/>
    <w:basedOn w:val="a"/>
    <w:semiHidden/>
    <w:rsid w:val="0038525D"/>
    <w:rPr>
      <w:rFonts w:ascii="Tahoma" w:hAnsi="Tahoma" w:cs="Tahoma"/>
      <w:sz w:val="16"/>
      <w:szCs w:val="16"/>
    </w:rPr>
  </w:style>
  <w:style w:type="paragraph" w:customStyle="1" w:styleId="311">
    <w:name w:val="Основной текст с отступом 31"/>
    <w:basedOn w:val="a"/>
    <w:link w:val="BodyTextIndent3"/>
    <w:rsid w:val="00AD2E81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character" w:customStyle="1" w:styleId="a8">
    <w:name w:val="Верхний колонтитул Знак"/>
    <w:link w:val="a7"/>
    <w:rsid w:val="00B4423A"/>
    <w:rPr>
      <w:sz w:val="24"/>
      <w:szCs w:val="24"/>
    </w:rPr>
  </w:style>
  <w:style w:type="paragraph" w:customStyle="1" w:styleId="320">
    <w:name w:val="Основной текст с отступом 32"/>
    <w:basedOn w:val="a"/>
    <w:rsid w:val="00EA7549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character" w:customStyle="1" w:styleId="af0">
    <w:name w:val="Заголовок Знак"/>
    <w:basedOn w:val="a0"/>
    <w:link w:val="af"/>
    <w:rsid w:val="0089673B"/>
    <w:rPr>
      <w:b/>
      <w:kern w:val="32"/>
      <w:sz w:val="26"/>
      <w:szCs w:val="32"/>
    </w:rPr>
  </w:style>
  <w:style w:type="paragraph" w:customStyle="1" w:styleId="Default">
    <w:name w:val="Default"/>
    <w:rsid w:val="009309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3">
    <w:name w:val="Body Text Indent 3 Знак"/>
    <w:link w:val="311"/>
    <w:rsid w:val="00214680"/>
    <w:rPr>
      <w:sz w:val="24"/>
    </w:rPr>
  </w:style>
  <w:style w:type="paragraph" w:styleId="af8">
    <w:name w:val="List Paragraph"/>
    <w:basedOn w:val="a"/>
    <w:uiPriority w:val="34"/>
    <w:qFormat/>
    <w:rsid w:val="007424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991\Desktop\&#1060;&#1053;&#1057;%20&#1055;&#1054;%20&#1059;&#1055;&#1056;&#1040;&#1042;&#1051;&#1071;&#1070;&#1065;&#1048;&#1052;%20&#1056;&#1067;&#1053;&#1050;&#1040;&#1052;\&#1058;&#1056;&#1045;&#1058;&#1068;&#1045;%20&#1055;&#1048;&#1057;&#1068;&#1052;&#1054;%20&#1060;&#1053;&#1057;\12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1210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Слуховских Евгений Викторович</dc:creator>
  <cp:lastModifiedBy>Admin</cp:lastModifiedBy>
  <cp:revision>2</cp:revision>
  <cp:lastPrinted>2022-02-16T06:20:00Z</cp:lastPrinted>
  <dcterms:created xsi:type="dcterms:W3CDTF">2022-02-22T11:19:00Z</dcterms:created>
  <dcterms:modified xsi:type="dcterms:W3CDTF">2022-02-22T11:19:00Z</dcterms:modified>
</cp:coreProperties>
</file>